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04F5A0A8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07573E">
        <w:rPr>
          <w:rFonts w:cs="Arial"/>
          <w:b/>
          <w:bCs/>
          <w:szCs w:val="22"/>
          <w:lang w:eastAsia="en-US"/>
        </w:rPr>
        <w:t>NIOZ MONS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0AE587F8" w:rsidR="00BA303A" w:rsidRDefault="00EC4C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</w:t>
      </w:r>
      <w:r w:rsidR="0007573E">
        <w:rPr>
          <w:rFonts w:cs="Arial"/>
          <w:b/>
          <w:bCs/>
          <w:szCs w:val="22"/>
          <w:lang w:eastAsia="en-US"/>
        </w:rPr>
        <w:t>9</w:t>
      </w:r>
      <w:r>
        <w:rPr>
          <w:rFonts w:cs="Arial"/>
          <w:b/>
          <w:bCs/>
          <w:szCs w:val="22"/>
          <w:lang w:eastAsia="en-US"/>
        </w:rPr>
        <w:t>/10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35F631DD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652800" w:rsidRPr="00652800">
        <w:rPr>
          <w:rFonts w:cs="Arial"/>
          <w:b/>
          <w:bCs/>
          <w:szCs w:val="22"/>
          <w:lang w:eastAsia="en-US"/>
        </w:rPr>
        <w:t>10.17031/6720eb0742b42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1B7D5F1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26CC4">
        <w:rPr>
          <w:rFonts w:cs="Arial"/>
          <w:b/>
          <w:bCs/>
          <w:szCs w:val="22"/>
          <w:lang w:eastAsia="en-US"/>
        </w:rPr>
        <w:t>1</w:t>
      </w:r>
      <w:r w:rsidR="00DE20E6">
        <w:rPr>
          <w:rFonts w:cs="Arial"/>
          <w:b/>
          <w:bCs/>
          <w:szCs w:val="22"/>
          <w:lang w:eastAsia="en-US"/>
        </w:rPr>
        <w:t>1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22122F11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DE20E6">
        <w:rPr>
          <w:rFonts w:cs="Arial"/>
        </w:rPr>
        <w:t>_NIOZ_MONS_29102024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3F4C074" w:rsidR="00976B3E" w:rsidRPr="00DE20E6" w:rsidRDefault="00F42140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DE20E6">
        <w:rPr>
          <w:rFonts w:cs="Arial"/>
          <w:lang w:val="fr-FR"/>
        </w:rPr>
        <w:t>“</w:t>
      </w:r>
      <w:r w:rsidR="0011272E" w:rsidRPr="00DE20E6">
        <w:rPr>
          <w:rFonts w:cs="Arial"/>
          <w:lang w:val="fr-FR"/>
        </w:rPr>
        <w:t>CPR</w:t>
      </w:r>
      <w:r w:rsidR="00DE20E6" w:rsidRPr="00DE20E6">
        <w:rPr>
          <w:rFonts w:cs="Arial"/>
          <w:lang w:val="fr-FR"/>
        </w:rPr>
        <w:t>_NIOZ_MONS_</w:t>
      </w:r>
      <w:r w:rsidR="0011272E" w:rsidRPr="00DE20E6">
        <w:rPr>
          <w:rFonts w:cs="Arial"/>
          <w:lang w:val="fr-FR"/>
        </w:rPr>
        <w:t>ControlMap</w:t>
      </w:r>
      <w:r w:rsidR="00DE20E6">
        <w:rPr>
          <w:rFonts w:cs="Arial"/>
          <w:lang w:val="fr-FR"/>
        </w:rPr>
        <w:t>_29102024</w:t>
      </w:r>
      <w:r w:rsidRPr="00DE20E6">
        <w:rPr>
          <w:rFonts w:cs="Arial"/>
          <w:lang w:val="fr-FR"/>
        </w:rPr>
        <w:t>.png</w:t>
      </w:r>
      <w:proofErr w:type="gramStart"/>
      <w:r w:rsidRPr="00DE20E6">
        <w:rPr>
          <w:rFonts w:cs="Arial"/>
          <w:lang w:val="fr-FR"/>
        </w:rPr>
        <w:t>”:</w:t>
      </w:r>
      <w:proofErr w:type="gramEnd"/>
      <w:r w:rsidRPr="00DE20E6">
        <w:rPr>
          <w:rFonts w:cs="Arial"/>
          <w:lang w:val="fr-FR"/>
        </w:rPr>
        <w:t xml:space="preserve"> </w:t>
      </w:r>
    </w:p>
    <w:p w14:paraId="036D8F37" w14:textId="76FB6111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DE20E6">
        <w:rPr>
          <w:rFonts w:cs="Arial"/>
        </w:rPr>
        <w:t>95</w:t>
      </w:r>
      <w:r w:rsidR="0011272E">
        <w:rPr>
          <w:rFonts w:cs="Arial"/>
        </w:rPr>
        <w:t xml:space="preserve"> to December 2021 (</w:t>
      </w:r>
      <w:r w:rsidR="00DE20E6">
        <w:rPr>
          <w:rFonts w:cs="Arial"/>
        </w:rPr>
        <w:t>116049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E4766AF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BC68E7" w:rsidRPr="00BC68E7">
        <w:rPr>
          <w:rFonts w:cs="Arial"/>
        </w:rPr>
        <w:t>Data_LargeZooplankton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005CE2">
        <w:rPr>
          <w:rFonts w:cs="Arial"/>
        </w:rPr>
        <w:t>132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BC68E7" w:rsidRPr="00BC68E7">
        <w:rPr>
          <w:rFonts w:cs="Arial"/>
        </w:rPr>
        <w:t>List_LargeZooplankton</w:t>
      </w:r>
      <w:r w:rsidR="00DE20E6">
        <w:rPr>
          <w:rFonts w:cs="Arial"/>
        </w:rPr>
        <w:t>_29102024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53A0012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DE20E6">
        <w:rPr>
          <w:rFonts w:cs="Arial"/>
        </w:rPr>
        <w:t>116049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A11A661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005CE2">
        <w:rPr>
          <w:rFonts w:cs="Arial"/>
        </w:rPr>
        <w:t>40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005CE2">
        <w:rPr>
          <w:rFonts w:cs="Arial"/>
        </w:rPr>
        <w:t>132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7F76AA20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List_LargeZooplankton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3398D5D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05CE2">
        <w:rPr>
          <w:rFonts w:cs="Arial"/>
        </w:rPr>
        <w:t>132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19E5F62D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74FEB14E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05CE2">
        <w:rPr>
          <w:rFonts w:cs="Arial"/>
        </w:rPr>
        <w:t>132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proofErr w:type="spellStart"/>
      <w:r w:rsidRPr="00F30900">
        <w:rPr>
          <w:rFonts w:cs="Arial"/>
        </w:rPr>
        <w:t>counting_method</w:t>
      </w:r>
      <w:proofErr w:type="spellEnd"/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</w:t>
      </w:r>
      <w:proofErr w:type="spellStart"/>
      <w:r>
        <w:rPr>
          <w:rFonts w:cs="Arial"/>
        </w:rPr>
        <w:t>is_copepod</w:t>
      </w:r>
      <w:proofErr w:type="spellEnd"/>
      <w:r>
        <w:rPr>
          <w:rFonts w:cs="Arial"/>
        </w:rPr>
        <w:t>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proofErr w:type="spellStart"/>
      <w:r w:rsidRPr="00F30900">
        <w:rPr>
          <w:rFonts w:cs="Arial"/>
        </w:rPr>
        <w:t>is_diatoms</w:t>
      </w:r>
      <w:proofErr w:type="spellEnd"/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proofErr w:type="spellStart"/>
      <w:r w:rsidRPr="00F30900">
        <w:rPr>
          <w:rFonts w:cs="Arial"/>
        </w:rPr>
        <w:t>is_dinos</w:t>
      </w:r>
      <w:proofErr w:type="spellEnd"/>
      <w:r>
        <w:rPr>
          <w:rFonts w:cs="Arial"/>
        </w:rPr>
        <w:t>”: flag taxa categorised as dinoflagellates</w:t>
      </w:r>
    </w:p>
    <w:p w14:paraId="79720390" w14:textId="127DD7B4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proofErr w:type="spellStart"/>
      <w:r w:rsidRPr="00F30900">
        <w:rPr>
          <w:rFonts w:cs="Arial"/>
        </w:rPr>
        <w:t>is_total</w:t>
      </w:r>
      <w:proofErr w:type="spellEnd"/>
      <w:r>
        <w:rPr>
          <w:rFonts w:cs="Arial"/>
        </w:rPr>
        <w:t>”: flag taxa considered as a group on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57D1867D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DE20E6">
        <w:rPr>
          <w:rFonts w:cs="Arial"/>
        </w:rPr>
        <w:t>_NIOZ_MONS_</w:t>
      </w:r>
      <w:r w:rsidRPr="004359A0">
        <w:rPr>
          <w:rFonts w:cs="Arial"/>
        </w:rPr>
        <w:t>Data_SmallZooplankton</w:t>
      </w:r>
      <w:r w:rsidR="00DE20E6">
        <w:rPr>
          <w:rFonts w:cs="Arial"/>
        </w:rPr>
        <w:t>_29102024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E20E6">
        <w:rPr>
          <w:rFonts w:cs="Arial"/>
        </w:rPr>
        <w:t>_29102024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05CE2">
        <w:rPr>
          <w:rFonts w:cs="Arial"/>
        </w:rPr>
        <w:t>76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DE20E6">
        <w:rPr>
          <w:rFonts w:cs="Arial"/>
        </w:rPr>
        <w:t>116049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6986A2DF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Data_LargeZooplankton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44908F3D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List_SmallZooplankton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05CE2">
        <w:rPr>
          <w:rFonts w:cs="Arial"/>
        </w:rPr>
        <w:t>76</w:t>
      </w:r>
      <w:r>
        <w:rPr>
          <w:rFonts w:cs="Arial"/>
        </w:rPr>
        <w:t xml:space="preserve"> taxa).</w:t>
      </w:r>
    </w:p>
    <w:p w14:paraId="55334187" w14:textId="46CE906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7691F601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005CE2">
        <w:rPr>
          <w:rFonts w:cs="Arial"/>
        </w:rPr>
        <w:t>76</w:t>
      </w:r>
      <w:r w:rsidR="006D35D7">
        <w:rPr>
          <w:rFonts w:cs="Arial"/>
        </w:rPr>
        <w:t xml:space="preserve"> taxa).</w:t>
      </w:r>
    </w:p>
    <w:p w14:paraId="0636C86D" w14:textId="07132C37" w:rsidR="006A3A10" w:rsidRPr="006D35D7" w:rsidRDefault="006D35D7" w:rsidP="006D35D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142F800" w14:textId="77777777" w:rsidR="007D6432" w:rsidRPr="003B648B" w:rsidRDefault="007D6432" w:rsidP="007D6432">
      <w:pPr>
        <w:pStyle w:val="ListParagraph"/>
        <w:rPr>
          <w:rFonts w:cs="Arial"/>
        </w:rPr>
      </w:pPr>
    </w:p>
    <w:p w14:paraId="01CC2E03" w14:textId="10E44ED5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List_Phytoplankton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005CE2">
        <w:rPr>
          <w:rFonts w:cs="Arial"/>
        </w:rPr>
        <w:t>179</w:t>
      </w:r>
      <w:r>
        <w:rPr>
          <w:rFonts w:cs="Arial"/>
        </w:rPr>
        <w:t xml:space="preserve"> taxa).</w:t>
      </w:r>
    </w:p>
    <w:p w14:paraId="5CCCC4ED" w14:textId="593ED8BA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 w:rsidRPr="00BC68E7">
        <w:rPr>
          <w:rFonts w:cs="Arial"/>
        </w:rPr>
        <w:t>Data_LargeZooplankton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485DF29B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DE20E6">
        <w:rPr>
          <w:rFonts w:cs="Arial"/>
        </w:rPr>
        <w:t>_NIOZ_MONS_</w:t>
      </w:r>
      <w:r w:rsidRPr="007D6432">
        <w:rPr>
          <w:rFonts w:cs="Arial"/>
        </w:rPr>
        <w:t>List_Phytoplankton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005CE2">
        <w:rPr>
          <w:rFonts w:cs="Arial"/>
        </w:rPr>
        <w:t>79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DE20E6">
        <w:rPr>
          <w:rFonts w:cs="Arial"/>
        </w:rPr>
        <w:t>116049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77A1A1D1" w14:textId="3A3D343D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DE20E6">
        <w:rPr>
          <w:rFonts w:cs="Arial"/>
        </w:rPr>
        <w:t>_NIOZ_MONS_</w:t>
      </w:r>
      <w:r w:rsidRPr="0012454B">
        <w:rPr>
          <w:rFonts w:cs="Arial"/>
        </w:rPr>
        <w:t>List_LargeZooplankton</w:t>
      </w:r>
      <w:r w:rsidR="00DE20E6">
        <w:rPr>
          <w:rFonts w:cs="Arial"/>
        </w:rPr>
        <w:t>_29102024</w:t>
      </w:r>
      <w:r w:rsidRPr="0012454B">
        <w:rPr>
          <w:rFonts w:cs="Arial"/>
        </w:rPr>
        <w:t>.csv”.</w:t>
      </w:r>
    </w:p>
    <w:p w14:paraId="7A52C45F" w14:textId="77777777" w:rsidR="00F13ED1" w:rsidRDefault="00F13ED1" w:rsidP="007D6432">
      <w:pPr>
        <w:pStyle w:val="ListParagraph"/>
        <w:rPr>
          <w:rFonts w:cs="Arial"/>
        </w:rPr>
      </w:pPr>
    </w:p>
    <w:p w14:paraId="47FE457A" w14:textId="4694CE22" w:rsidR="00F13ED1" w:rsidRDefault="00F13ED1" w:rsidP="00F13ED1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 w:rsidRPr="007D6432">
        <w:rPr>
          <w:rFonts w:cs="Arial"/>
        </w:rPr>
        <w:t>Phytoplankton</w:t>
      </w:r>
      <w:r w:rsidR="00DE20E6">
        <w:rPr>
          <w:rFonts w:cs="Arial"/>
        </w:rPr>
        <w:t>_29102024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p</w:t>
      </w:r>
      <w:r w:rsidRPr="007D6432">
        <w:rPr>
          <w:rFonts w:cs="Arial"/>
        </w:rPr>
        <w:t>hytoplankton</w:t>
      </w:r>
      <w:r>
        <w:rPr>
          <w:rFonts w:cs="Arial"/>
        </w:rPr>
        <w:t xml:space="preserve"> taxa selected (</w:t>
      </w:r>
      <w:r w:rsidR="00005CE2">
        <w:rPr>
          <w:rFonts w:cs="Arial"/>
        </w:rPr>
        <w:t>179</w:t>
      </w:r>
      <w:r>
        <w:rPr>
          <w:rFonts w:cs="Arial"/>
        </w:rPr>
        <w:t xml:space="preserve"> taxa).</w:t>
      </w:r>
    </w:p>
    <w:p w14:paraId="12280528" w14:textId="5CA6C13C" w:rsidR="0011272E" w:rsidRPr="00B621D3" w:rsidRDefault="00F13ED1" w:rsidP="00B621D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E20E6">
        <w:rPr>
          <w:rFonts w:cs="Arial"/>
        </w:rPr>
        <w:t>_NIOZ_MONS_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E20E6">
        <w:rPr>
          <w:rFonts w:cs="Arial"/>
        </w:rPr>
        <w:t>_29102024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B62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20F1D" w14:textId="77777777" w:rsidR="0036062F" w:rsidRDefault="0036062F" w:rsidP="0007573E">
      <w:r>
        <w:separator/>
      </w:r>
    </w:p>
  </w:endnote>
  <w:endnote w:type="continuationSeparator" w:id="0">
    <w:p w14:paraId="5209D3C1" w14:textId="77777777" w:rsidR="0036062F" w:rsidRDefault="0036062F" w:rsidP="0007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20FAD" w14:textId="77777777" w:rsidR="0036062F" w:rsidRDefault="0036062F" w:rsidP="0007573E">
      <w:r>
        <w:separator/>
      </w:r>
    </w:p>
  </w:footnote>
  <w:footnote w:type="continuationSeparator" w:id="0">
    <w:p w14:paraId="5F03303C" w14:textId="77777777" w:rsidR="0036062F" w:rsidRDefault="0036062F" w:rsidP="0007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05CE2"/>
    <w:rsid w:val="00026192"/>
    <w:rsid w:val="00026CC4"/>
    <w:rsid w:val="00070A32"/>
    <w:rsid w:val="0007573E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6062F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52800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C5297"/>
    <w:rsid w:val="00B135A2"/>
    <w:rsid w:val="00B206DC"/>
    <w:rsid w:val="00B543C1"/>
    <w:rsid w:val="00B621D3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E20E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56</cp:revision>
  <dcterms:created xsi:type="dcterms:W3CDTF">2024-07-04T07:13:00Z</dcterms:created>
  <dcterms:modified xsi:type="dcterms:W3CDTF">2024-10-29T14:04:00Z</dcterms:modified>
</cp:coreProperties>
</file>