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4F607D6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</w:t>
      </w:r>
      <w:r w:rsidR="00B33F7F" w:rsidRPr="00B33F7F">
        <w:rPr>
          <w:rFonts w:cs="Arial"/>
          <w:b/>
          <w:bCs/>
          <w:szCs w:val="22"/>
          <w:lang w:eastAsia="en-US"/>
        </w:rPr>
        <w:t>Module</w:t>
      </w:r>
      <w:r w:rsidR="00B33F7F">
        <w:rPr>
          <w:rFonts w:cs="Arial"/>
          <w:b/>
          <w:bCs/>
          <w:szCs w:val="22"/>
          <w:lang w:eastAsia="en-US"/>
        </w:rPr>
        <w:t xml:space="preserve"> </w:t>
      </w:r>
      <w:r w:rsidR="00B33F7F" w:rsidRPr="00B33F7F">
        <w:rPr>
          <w:rFonts w:cs="Arial"/>
          <w:b/>
          <w:bCs/>
          <w:szCs w:val="22"/>
          <w:lang w:eastAsia="en-US"/>
        </w:rPr>
        <w:t>Ulster</w:t>
      </w:r>
      <w:r w:rsidR="00B33F7F">
        <w:rPr>
          <w:rFonts w:cs="Arial"/>
          <w:b/>
          <w:bCs/>
          <w:szCs w:val="22"/>
          <w:lang w:eastAsia="en-US"/>
        </w:rPr>
        <w:t xml:space="preserve"> </w:t>
      </w:r>
      <w:r w:rsidR="00B33F7F" w:rsidRPr="00B33F7F">
        <w:rPr>
          <w:rFonts w:cs="Arial"/>
          <w:b/>
          <w:bCs/>
          <w:szCs w:val="22"/>
          <w:lang w:eastAsia="en-US"/>
        </w:rPr>
        <w:t>University</w:t>
      </w:r>
      <w:r w:rsidR="00796503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867094B" w:rsidR="00BA303A" w:rsidRDefault="007C7A25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03/02</w:t>
      </w:r>
      <w:r w:rsidR="00436203">
        <w:rPr>
          <w:rFonts w:cs="Arial"/>
          <w:b/>
          <w:bCs/>
          <w:szCs w:val="22"/>
          <w:lang w:eastAsia="en-US"/>
        </w:rPr>
        <w:t>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5EFE4C43" w14:textId="77777777" w:rsidR="00E8723F" w:rsidRDefault="00C1782E" w:rsidP="006F0B3C">
      <w:pPr>
        <w:rPr>
          <w:rFonts w:cs="Arial"/>
          <w:b/>
          <w:bCs/>
          <w:szCs w:val="22"/>
          <w:lang w:val="fr-FR" w:eastAsia="en-US"/>
        </w:rPr>
      </w:pPr>
      <w:r w:rsidRPr="007C7A25">
        <w:rPr>
          <w:rFonts w:cs="Arial"/>
          <w:b/>
          <w:bCs/>
          <w:szCs w:val="22"/>
          <w:lang w:val="fr-FR" w:eastAsia="en-US"/>
        </w:rPr>
        <w:t xml:space="preserve">DOI: </w:t>
      </w:r>
      <w:r w:rsidR="00E8723F" w:rsidRPr="00E8723F">
        <w:rPr>
          <w:rFonts w:cs="Arial"/>
          <w:b/>
          <w:bCs/>
          <w:szCs w:val="22"/>
          <w:lang w:val="fr-FR" w:eastAsia="en-US"/>
        </w:rPr>
        <w:tab/>
        <w:t>10.17031/67a07cb284efa</w:t>
      </w:r>
    </w:p>
    <w:p w14:paraId="2C009B75" w14:textId="6315D2F2" w:rsidR="004C218B" w:rsidRPr="00B33F7F" w:rsidRDefault="00D577C4" w:rsidP="006F0B3C">
      <w:pPr>
        <w:rPr>
          <w:rFonts w:eastAsia="Times New Roman" w:cs="Arial"/>
          <w:color w:val="212529"/>
          <w:sz w:val="24"/>
          <w:lang w:val="fr-FR"/>
        </w:rPr>
      </w:pPr>
      <w:r w:rsidRPr="00B33F7F">
        <w:rPr>
          <w:rFonts w:cs="Arial"/>
          <w:b/>
          <w:bCs/>
          <w:szCs w:val="22"/>
          <w:lang w:val="fr-FR" w:eastAsia="en-US"/>
        </w:rPr>
        <w:t>Web page</w:t>
      </w:r>
      <w:r w:rsidR="004C218B" w:rsidRPr="00B33F7F">
        <w:rPr>
          <w:rFonts w:cs="Arial"/>
          <w:b/>
          <w:bCs/>
          <w:szCs w:val="22"/>
          <w:lang w:val="fr-FR" w:eastAsia="en-US"/>
        </w:rPr>
        <w:t xml:space="preserve">: </w:t>
      </w:r>
      <w:r w:rsidR="00CC6CDB" w:rsidRPr="00B33F7F">
        <w:rPr>
          <w:rFonts w:cs="Arial"/>
          <w:b/>
          <w:bCs/>
          <w:szCs w:val="22"/>
          <w:lang w:val="fr-FR" w:eastAsia="en-US"/>
        </w:rPr>
        <w:t>https://doi.mba.ac.uk/data/</w:t>
      </w:r>
      <w:r w:rsidR="00E8723F" w:rsidRPr="00E8723F">
        <w:rPr>
          <w:rFonts w:cs="Arial"/>
          <w:b/>
          <w:bCs/>
          <w:szCs w:val="22"/>
          <w:lang w:val="fr-FR" w:eastAsia="en-US"/>
        </w:rPr>
        <w:t>3426/</w:t>
      </w:r>
    </w:p>
    <w:p w14:paraId="5EAC5C9E" w14:textId="77777777" w:rsidR="00BA303A" w:rsidRPr="00B33F7F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6F4C471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F00FE7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C9AAA44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36203">
        <w:rPr>
          <w:rFonts w:cs="Arial"/>
        </w:rPr>
        <w:t>_</w:t>
      </w:r>
      <w:r w:rsidR="00F00FE7">
        <w:rPr>
          <w:rFonts w:cs="Arial"/>
        </w:rPr>
        <w:t>ModuleUlsterUniversity</w:t>
      </w:r>
      <w:r w:rsidR="007C7A25">
        <w:rPr>
          <w:rFonts w:cs="Arial"/>
        </w:rPr>
        <w:t>_03022025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09F91625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36203">
        <w:rPr>
          <w:rFonts w:cs="Arial"/>
        </w:rPr>
        <w:t>_</w:t>
      </w:r>
      <w:r w:rsidR="00F00FE7">
        <w:rPr>
          <w:rFonts w:cs="Arial"/>
        </w:rPr>
        <w:t>ModuleUlsterUniversity</w:t>
      </w:r>
      <w:r w:rsidR="00436203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7C7A25">
        <w:rPr>
          <w:rFonts w:cs="Arial"/>
        </w:rPr>
        <w:t>_03022025</w:t>
      </w:r>
      <w:r w:rsidRPr="000A0F2E">
        <w:rPr>
          <w:rFonts w:cs="Arial"/>
        </w:rPr>
        <w:t xml:space="preserve">.png”: </w:t>
      </w:r>
    </w:p>
    <w:p w14:paraId="036D8F37" w14:textId="66A1DE3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F00FE7">
        <w:rPr>
          <w:rFonts w:cs="Arial"/>
        </w:rPr>
        <w:t>58</w:t>
      </w:r>
      <w:r w:rsidR="0011272E">
        <w:rPr>
          <w:rFonts w:cs="Arial"/>
        </w:rPr>
        <w:t xml:space="preserve"> to December 2021 (</w:t>
      </w:r>
      <w:r w:rsidR="00F00FE7">
        <w:rPr>
          <w:rFonts w:cs="Arial"/>
        </w:rPr>
        <w:t xml:space="preserve">105644 </w:t>
      </w:r>
      <w:r w:rsidR="0011272E">
        <w:rPr>
          <w:rFonts w:cs="Arial"/>
        </w:rPr>
        <w:t>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5211A199" w14:textId="49D1F52C" w:rsidR="001959DE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F00FE7">
        <w:rPr>
          <w:rFonts w:cs="Arial"/>
        </w:rPr>
        <w:t>ModuleUlsterUniversity</w:t>
      </w:r>
      <w:r w:rsidR="00436203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7C7A25">
        <w:rPr>
          <w:rFonts w:cs="Arial"/>
        </w:rPr>
        <w:t>_03022025</w:t>
      </w:r>
      <w:r w:rsidRPr="001B0988">
        <w:rPr>
          <w:rFonts w:cs="Arial"/>
        </w:rPr>
        <w:t xml:space="preserve">.csv”: </w:t>
      </w:r>
    </w:p>
    <w:p w14:paraId="040DB342" w14:textId="1749B3FD" w:rsidR="00BC68E7" w:rsidRPr="001959DE" w:rsidRDefault="001959DE" w:rsidP="001959DE">
      <w:pPr>
        <w:pStyle w:val="ListParagraph"/>
        <w:rPr>
          <w:rFonts w:cs="Arial"/>
        </w:rPr>
      </w:pPr>
      <w:r>
        <w:rPr>
          <w:rFonts w:cs="Arial"/>
        </w:rPr>
        <w:t>Annual averaged a</w:t>
      </w:r>
      <w:r w:rsidR="00BC68E7" w:rsidRPr="001959DE">
        <w:rPr>
          <w:rFonts w:cs="Arial"/>
        </w:rPr>
        <w:t>bundance data for all selected large zooplankton (</w:t>
      </w:r>
      <w:r>
        <w:rPr>
          <w:rFonts w:cs="Arial"/>
        </w:rPr>
        <w:t>104</w:t>
      </w:r>
      <w:r w:rsidR="00AA6399" w:rsidRPr="001959DE">
        <w:rPr>
          <w:rFonts w:cs="Arial"/>
        </w:rPr>
        <w:t xml:space="preserve"> taxa, </w:t>
      </w:r>
      <w:r w:rsidR="00BC68E7" w:rsidRPr="001959DE">
        <w:rPr>
          <w:rFonts w:cs="Arial"/>
        </w:rPr>
        <w:t>see CPR</w:t>
      </w:r>
      <w:r w:rsidR="00436203" w:rsidRPr="001959DE">
        <w:rPr>
          <w:rFonts w:cs="Arial"/>
        </w:rPr>
        <w:t>_</w:t>
      </w:r>
      <w:r w:rsidR="00F00FE7" w:rsidRPr="001959DE">
        <w:rPr>
          <w:rFonts w:cs="Arial"/>
        </w:rPr>
        <w:t>ModuleUlsterUniversity</w:t>
      </w:r>
      <w:r w:rsidR="00436203" w:rsidRPr="001959DE">
        <w:rPr>
          <w:rFonts w:cs="Arial"/>
        </w:rPr>
        <w:t>_</w:t>
      </w:r>
      <w:r w:rsidR="00BC68E7" w:rsidRPr="001959DE">
        <w:rPr>
          <w:rFonts w:cs="Arial"/>
        </w:rPr>
        <w:t>List_LargeZooplankton</w:t>
      </w:r>
      <w:r w:rsidR="007C7A25">
        <w:rPr>
          <w:rFonts w:cs="Arial"/>
        </w:rPr>
        <w:t>_03022025</w:t>
      </w:r>
      <w:r w:rsidR="00BC68E7" w:rsidRPr="001959DE">
        <w:rPr>
          <w:rFonts w:cs="Arial"/>
        </w:rPr>
        <w:t xml:space="preserve">.csv) </w:t>
      </w:r>
      <w:r>
        <w:rPr>
          <w:rFonts w:cs="Arial"/>
        </w:rPr>
        <w:t xml:space="preserve">in 13 selected CPR standard areas </w:t>
      </w:r>
      <w:r w:rsidRPr="001959DE">
        <w:rPr>
          <w:rFonts w:cs="Arial"/>
        </w:rPr>
        <w:t>(A1;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B1;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B2;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B4;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C1;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C2;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C3;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C4;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D2;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D3;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D4;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E4;</w:t>
      </w:r>
      <w:r w:rsidR="00F04519">
        <w:rPr>
          <w:rFonts w:cs="Arial"/>
        </w:rPr>
        <w:t xml:space="preserve"> </w:t>
      </w:r>
      <w:r w:rsidRPr="001959DE">
        <w:rPr>
          <w:rFonts w:cs="Arial"/>
        </w:rPr>
        <w:t>F4)</w:t>
      </w:r>
      <w:r>
        <w:rPr>
          <w:rFonts w:cs="Arial"/>
        </w:rPr>
        <w:t>.</w:t>
      </w:r>
    </w:p>
    <w:p w14:paraId="22A102DD" w14:textId="77777777" w:rsidR="004C057F" w:rsidRDefault="004C057F" w:rsidP="00BC68E7">
      <w:pPr>
        <w:pStyle w:val="ListParagraph"/>
        <w:rPr>
          <w:rFonts w:cs="Arial"/>
        </w:rPr>
      </w:pPr>
    </w:p>
    <w:p w14:paraId="1CA29C22" w14:textId="6312D52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 xml:space="preserve">ws: </w:t>
      </w:r>
      <w:r w:rsidR="004C057F">
        <w:rPr>
          <w:rFonts w:cs="Arial"/>
        </w:rPr>
        <w:t>Annual averaged abundance</w:t>
      </w:r>
      <w:r w:rsidRPr="005003D4">
        <w:rPr>
          <w:rFonts w:cs="Arial"/>
        </w:rPr>
        <w:t xml:space="preserve"> for </w:t>
      </w:r>
      <w:r w:rsidR="004C057F">
        <w:rPr>
          <w:rFonts w:cs="Arial"/>
        </w:rPr>
        <w:t xml:space="preserve">each area (13). </w:t>
      </w:r>
      <w:r w:rsidR="00FC506D">
        <w:rPr>
          <w:rFonts w:cs="Arial"/>
        </w:rPr>
        <w:t>Total = 832.</w:t>
      </w:r>
    </w:p>
    <w:p w14:paraId="4158D073" w14:textId="1041D925" w:rsidR="00F04519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 1: </w:t>
      </w:r>
      <w:r w:rsidR="00C171D5">
        <w:rPr>
          <w:rFonts w:cs="Arial"/>
        </w:rPr>
        <w:t>“</w:t>
      </w:r>
      <w:r w:rsidR="00F04519" w:rsidRPr="00F04519">
        <w:rPr>
          <w:rFonts w:cs="Arial"/>
        </w:rPr>
        <w:t>StdArea_Name</w:t>
      </w:r>
      <w:r w:rsidR="00C171D5">
        <w:rPr>
          <w:rFonts w:cs="Arial"/>
        </w:rPr>
        <w:t>”</w:t>
      </w:r>
      <w:r w:rsidR="00F04519">
        <w:rPr>
          <w:rFonts w:cs="Arial"/>
        </w:rPr>
        <w:t>. CPR standard area names</w:t>
      </w:r>
    </w:p>
    <w:p w14:paraId="254C7DD3" w14:textId="7AF63F38" w:rsidR="00BC68E7" w:rsidRDefault="00F04519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 2: </w:t>
      </w:r>
      <w:r w:rsidR="00C171D5">
        <w:rPr>
          <w:rFonts w:cs="Arial"/>
        </w:rPr>
        <w:t>“</w:t>
      </w:r>
      <w:r>
        <w:rPr>
          <w:rFonts w:cs="Arial"/>
        </w:rPr>
        <w:t>Year</w:t>
      </w:r>
      <w:r w:rsidR="00C171D5">
        <w:rPr>
          <w:rFonts w:cs="Arial"/>
        </w:rPr>
        <w:t>”</w:t>
      </w:r>
      <w:r>
        <w:rPr>
          <w:rFonts w:cs="Arial"/>
        </w:rPr>
        <w:t xml:space="preserve"> </w:t>
      </w:r>
    </w:p>
    <w:p w14:paraId="0CE39F06" w14:textId="0B4CD340" w:rsidR="00F04519" w:rsidRPr="00F04519" w:rsidRDefault="00F04519" w:rsidP="00F04519">
      <w:pPr>
        <w:pStyle w:val="ListParagraph"/>
        <w:rPr>
          <w:rFonts w:cs="Arial"/>
        </w:rPr>
      </w:pPr>
      <w:r>
        <w:rPr>
          <w:rFonts w:cs="Arial"/>
        </w:rPr>
        <w:t xml:space="preserve">Column 3: </w:t>
      </w:r>
      <w:r w:rsidR="00C171D5">
        <w:rPr>
          <w:rFonts w:cs="Arial"/>
        </w:rPr>
        <w:t>“</w:t>
      </w:r>
      <w:r w:rsidRPr="00F04519">
        <w:rPr>
          <w:rFonts w:cs="Arial"/>
        </w:rPr>
        <w:t>Number_Samples</w:t>
      </w:r>
      <w:r w:rsidR="00C171D5">
        <w:rPr>
          <w:rFonts w:cs="Arial"/>
        </w:rPr>
        <w:t>”</w:t>
      </w:r>
      <w:r>
        <w:rPr>
          <w:rFonts w:cs="Arial"/>
        </w:rPr>
        <w:t>: Number of samples used to calculate the averages.</w:t>
      </w:r>
    </w:p>
    <w:p w14:paraId="14833D95" w14:textId="41D814C5" w:rsidR="00BC68E7" w:rsidRDefault="00BC68E7" w:rsidP="00F04519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F04519">
        <w:rPr>
          <w:rFonts w:cs="Arial"/>
        </w:rPr>
        <w:t>4</w:t>
      </w:r>
      <w:r>
        <w:rPr>
          <w:rFonts w:cs="Arial"/>
        </w:rPr>
        <w:t xml:space="preserve"> to </w:t>
      </w:r>
      <w:r w:rsidR="00F04519">
        <w:rPr>
          <w:rFonts w:cs="Arial"/>
        </w:rPr>
        <w:t>107</w:t>
      </w:r>
      <w:r>
        <w:rPr>
          <w:rFonts w:cs="Arial"/>
        </w:rPr>
        <w:t xml:space="preserve">: </w:t>
      </w:r>
      <w:r w:rsidR="00F04519">
        <w:rPr>
          <w:rFonts w:cs="Arial"/>
        </w:rPr>
        <w:t xml:space="preserve">Annual averaged abundance for each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F04519">
        <w:rPr>
          <w:rFonts w:cs="Arial"/>
        </w:rPr>
        <w:t>104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42FBABA8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F00FE7">
        <w:rPr>
          <w:rFonts w:cs="Arial"/>
        </w:rPr>
        <w:t>ModuleUlsterUniversity</w:t>
      </w:r>
      <w:r w:rsidR="00436203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7C7A25">
        <w:rPr>
          <w:rFonts w:cs="Arial"/>
        </w:rPr>
        <w:t>_03022025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4025A8A5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452BF">
        <w:rPr>
          <w:rFonts w:cs="Arial"/>
        </w:rPr>
        <w:t>104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12280528" w14:textId="7EEF6624" w:rsidR="0011272E" w:rsidRPr="006124F2" w:rsidRDefault="0011272E" w:rsidP="006124F2">
      <w:pPr>
        <w:rPr>
          <w:rFonts w:cs="Arial"/>
        </w:rPr>
      </w:pPr>
    </w:p>
    <w:sectPr w:rsidR="0011272E" w:rsidRPr="006124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59DE"/>
    <w:rsid w:val="00196FD1"/>
    <w:rsid w:val="001B0988"/>
    <w:rsid w:val="001B29E9"/>
    <w:rsid w:val="002444C7"/>
    <w:rsid w:val="00257BC8"/>
    <w:rsid w:val="00260560"/>
    <w:rsid w:val="00263083"/>
    <w:rsid w:val="002909B3"/>
    <w:rsid w:val="002E6F9A"/>
    <w:rsid w:val="003168FF"/>
    <w:rsid w:val="0034452B"/>
    <w:rsid w:val="00355B82"/>
    <w:rsid w:val="003B648B"/>
    <w:rsid w:val="003C7741"/>
    <w:rsid w:val="003D0AD6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057F"/>
    <w:rsid w:val="004C218B"/>
    <w:rsid w:val="004E5071"/>
    <w:rsid w:val="004F2D32"/>
    <w:rsid w:val="005003D4"/>
    <w:rsid w:val="005466F3"/>
    <w:rsid w:val="00562001"/>
    <w:rsid w:val="005A01C1"/>
    <w:rsid w:val="005C0DCB"/>
    <w:rsid w:val="005D7226"/>
    <w:rsid w:val="00600F3B"/>
    <w:rsid w:val="006124F2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452BF"/>
    <w:rsid w:val="00796503"/>
    <w:rsid w:val="007A5B3C"/>
    <w:rsid w:val="007C7A25"/>
    <w:rsid w:val="007D6432"/>
    <w:rsid w:val="007E0F68"/>
    <w:rsid w:val="007E552B"/>
    <w:rsid w:val="007F0B02"/>
    <w:rsid w:val="008728D2"/>
    <w:rsid w:val="008D209A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253CF"/>
    <w:rsid w:val="00AA6399"/>
    <w:rsid w:val="00AB358D"/>
    <w:rsid w:val="00AE77C6"/>
    <w:rsid w:val="00AF576E"/>
    <w:rsid w:val="00B135A2"/>
    <w:rsid w:val="00B206DC"/>
    <w:rsid w:val="00B33F7F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71D5"/>
    <w:rsid w:val="00C1782E"/>
    <w:rsid w:val="00C27BB7"/>
    <w:rsid w:val="00C310FC"/>
    <w:rsid w:val="00C43BFB"/>
    <w:rsid w:val="00C44AEA"/>
    <w:rsid w:val="00C4700C"/>
    <w:rsid w:val="00C70797"/>
    <w:rsid w:val="00C81293"/>
    <w:rsid w:val="00C817AF"/>
    <w:rsid w:val="00C83343"/>
    <w:rsid w:val="00CC32B6"/>
    <w:rsid w:val="00CC6CDB"/>
    <w:rsid w:val="00CD2867"/>
    <w:rsid w:val="00CE7499"/>
    <w:rsid w:val="00CF5D92"/>
    <w:rsid w:val="00D1281A"/>
    <w:rsid w:val="00D1570B"/>
    <w:rsid w:val="00D408C7"/>
    <w:rsid w:val="00D577C4"/>
    <w:rsid w:val="00D74606"/>
    <w:rsid w:val="00DF75D2"/>
    <w:rsid w:val="00E27E81"/>
    <w:rsid w:val="00E64569"/>
    <w:rsid w:val="00E67FA8"/>
    <w:rsid w:val="00E72600"/>
    <w:rsid w:val="00E8723F"/>
    <w:rsid w:val="00E92CDF"/>
    <w:rsid w:val="00EB40EA"/>
    <w:rsid w:val="00EB76BC"/>
    <w:rsid w:val="00EC4C69"/>
    <w:rsid w:val="00ED0753"/>
    <w:rsid w:val="00F00FE7"/>
    <w:rsid w:val="00F04519"/>
    <w:rsid w:val="00F13ED1"/>
    <w:rsid w:val="00F22B2D"/>
    <w:rsid w:val="00F239CC"/>
    <w:rsid w:val="00F30900"/>
    <w:rsid w:val="00F34F66"/>
    <w:rsid w:val="00F36024"/>
    <w:rsid w:val="00F42140"/>
    <w:rsid w:val="00FB525E"/>
    <w:rsid w:val="00FC506D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75</cp:revision>
  <dcterms:created xsi:type="dcterms:W3CDTF">2024-07-04T07:13:00Z</dcterms:created>
  <dcterms:modified xsi:type="dcterms:W3CDTF">2025-02-03T08:28:00Z</dcterms:modified>
</cp:coreProperties>
</file>